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8E" w:rsidRPr="005877B2" w:rsidRDefault="00354EAE" w:rsidP="00B0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B8E">
        <w:rPr>
          <w:rFonts w:ascii="Times New Roman" w:hAnsi="Times New Roman" w:cs="Times New Roman"/>
          <w:sz w:val="30"/>
          <w:szCs w:val="30"/>
        </w:rPr>
        <w:t xml:space="preserve">Детский дорожно-транспортный травматизм всегда был и продолжает оставаться на особом контроле у сотрудников Госавтоинспекции. </w:t>
      </w:r>
      <w:r w:rsidR="00E32367" w:rsidRPr="00B04B8E">
        <w:rPr>
          <w:rFonts w:ascii="Times New Roman" w:hAnsi="Times New Roman" w:cs="Times New Roman"/>
          <w:sz w:val="30"/>
          <w:szCs w:val="30"/>
        </w:rPr>
        <w:t xml:space="preserve">К сожалению, дорожно-транспортные происшествия с участием несовершеннолетних участников дорожного движения продолжают иметь место. </w:t>
      </w:r>
      <w:r w:rsidR="00431B59" w:rsidRPr="005877B2">
        <w:rPr>
          <w:rFonts w:ascii="Times New Roman" w:hAnsi="Times New Roman" w:cs="Times New Roman"/>
          <w:sz w:val="30"/>
          <w:szCs w:val="30"/>
        </w:rPr>
        <w:t>С начала</w:t>
      </w:r>
      <w:r w:rsidR="00E32367" w:rsidRPr="005877B2">
        <w:rPr>
          <w:rFonts w:ascii="Times New Roman" w:hAnsi="Times New Roman" w:cs="Times New Roman"/>
          <w:sz w:val="30"/>
          <w:szCs w:val="30"/>
        </w:rPr>
        <w:t xml:space="preserve"> текущего года на территории </w:t>
      </w:r>
      <w:r w:rsidR="00431B59" w:rsidRPr="005877B2">
        <w:rPr>
          <w:rFonts w:ascii="Times New Roman" w:hAnsi="Times New Roman" w:cs="Times New Roman"/>
          <w:sz w:val="30"/>
          <w:szCs w:val="30"/>
        </w:rPr>
        <w:t>Гомельской области</w:t>
      </w:r>
      <w:r w:rsidR="00E32367" w:rsidRPr="005877B2">
        <w:rPr>
          <w:rFonts w:ascii="Times New Roman" w:hAnsi="Times New Roman" w:cs="Times New Roman"/>
          <w:sz w:val="30"/>
          <w:szCs w:val="30"/>
        </w:rPr>
        <w:t xml:space="preserve"> произошло </w:t>
      </w:r>
      <w:r w:rsidR="005877B2" w:rsidRPr="005877B2">
        <w:rPr>
          <w:rFonts w:ascii="Times New Roman" w:hAnsi="Times New Roman" w:cs="Times New Roman"/>
          <w:sz w:val="30"/>
          <w:szCs w:val="30"/>
        </w:rPr>
        <w:t>18</w:t>
      </w:r>
      <w:r w:rsidR="00E32367" w:rsidRPr="005877B2">
        <w:rPr>
          <w:rFonts w:ascii="Times New Roman" w:hAnsi="Times New Roman" w:cs="Times New Roman"/>
          <w:sz w:val="30"/>
          <w:szCs w:val="30"/>
        </w:rPr>
        <w:t xml:space="preserve"> ДТП, в которых </w:t>
      </w:r>
      <w:r w:rsidR="005877B2" w:rsidRPr="005877B2">
        <w:rPr>
          <w:rFonts w:ascii="Times New Roman" w:hAnsi="Times New Roman" w:cs="Times New Roman"/>
          <w:sz w:val="30"/>
          <w:szCs w:val="30"/>
        </w:rPr>
        <w:t>17</w:t>
      </w:r>
      <w:r w:rsidR="00E32367" w:rsidRPr="005877B2">
        <w:rPr>
          <w:rFonts w:ascii="Times New Roman" w:hAnsi="Times New Roman" w:cs="Times New Roman"/>
          <w:sz w:val="30"/>
          <w:szCs w:val="30"/>
        </w:rPr>
        <w:t xml:space="preserve"> детей получили травмы различной степени тяжести и </w:t>
      </w:r>
      <w:r w:rsidR="005877B2" w:rsidRPr="005877B2">
        <w:rPr>
          <w:rFonts w:ascii="Times New Roman" w:hAnsi="Times New Roman" w:cs="Times New Roman"/>
          <w:sz w:val="30"/>
          <w:szCs w:val="30"/>
        </w:rPr>
        <w:t>2</w:t>
      </w:r>
      <w:r w:rsidR="00E32367" w:rsidRPr="005877B2">
        <w:rPr>
          <w:rFonts w:ascii="Times New Roman" w:hAnsi="Times New Roman" w:cs="Times New Roman"/>
          <w:sz w:val="30"/>
          <w:szCs w:val="30"/>
        </w:rPr>
        <w:t>–</w:t>
      </w:r>
      <w:r w:rsidR="00B04B8E" w:rsidRPr="005877B2">
        <w:rPr>
          <w:rFonts w:ascii="Times New Roman" w:hAnsi="Times New Roman" w:cs="Times New Roman"/>
          <w:sz w:val="30"/>
          <w:szCs w:val="30"/>
        </w:rPr>
        <w:t xml:space="preserve"> погиб</w:t>
      </w:r>
      <w:r w:rsidR="005877B2" w:rsidRPr="005877B2">
        <w:rPr>
          <w:rFonts w:ascii="Times New Roman" w:hAnsi="Times New Roman" w:cs="Times New Roman"/>
          <w:sz w:val="30"/>
          <w:szCs w:val="30"/>
        </w:rPr>
        <w:t>ло</w:t>
      </w:r>
      <w:r w:rsidR="00475C9B" w:rsidRPr="005877B2">
        <w:rPr>
          <w:rFonts w:ascii="Times New Roman" w:hAnsi="Times New Roman" w:cs="Times New Roman"/>
          <w:sz w:val="30"/>
          <w:szCs w:val="30"/>
        </w:rPr>
        <w:t xml:space="preserve">. </w:t>
      </w:r>
      <w:r w:rsidR="00B04B8E" w:rsidRPr="005877B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="00B04B8E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</w:t>
      </w:r>
      <w:r w:rsidR="005877B2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>ием детей-пассажиров произошло 9 ДТП, в которых 10</w:t>
      </w:r>
      <w:r w:rsidR="00B04B8E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 травмиров</w:t>
      </w:r>
      <w:r w:rsidR="005877B2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>аны, погибших нет. При этом из 5</w:t>
      </w:r>
      <w:r w:rsidR="00B04B8E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малолетних </w:t>
      </w:r>
      <w:r w:rsidR="00B04B8E" w:rsidRPr="005877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пассажиров </w:t>
      </w:r>
      <w:r w:rsidR="005877B2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>(в возрасте до 12 лет) четыре</w:t>
      </w:r>
      <w:r w:rsidR="00B04B8E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B04B8E" w:rsidRPr="005877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перевозились с нарушением установленных правил</w:t>
      </w:r>
      <w:r w:rsidR="00B04B8E" w:rsidRPr="005877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5C9B" w:rsidRPr="00B04B8E" w:rsidRDefault="00475C9B" w:rsidP="00B0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4B8E">
        <w:rPr>
          <w:rFonts w:ascii="Times New Roman" w:hAnsi="Times New Roman" w:cs="Times New Roman"/>
          <w:sz w:val="30"/>
          <w:szCs w:val="30"/>
        </w:rPr>
        <w:t>Каждый водитель должен понимать, что он несет ответственность за безопасность и жизнь ребенка, которого перевозит в транспортном средстве. Всем известно, что перед началом движения водитель должен проконтролировать, пристегнулись ли пассажиры, и обязательно пристегнуться сам. Маленькие пассажиры, в свою очередь, должны перевозиться в детских удерживающих устройствах, соответствующих</w:t>
      </w:r>
      <w:r w:rsidR="00015108" w:rsidRPr="00B04B8E">
        <w:rPr>
          <w:rFonts w:ascii="Times New Roman" w:hAnsi="Times New Roman" w:cs="Times New Roman"/>
          <w:sz w:val="30"/>
          <w:szCs w:val="30"/>
        </w:rPr>
        <w:t xml:space="preserve"> вес</w:t>
      </w:r>
      <w:r w:rsidRPr="00B04B8E">
        <w:rPr>
          <w:rFonts w:ascii="Times New Roman" w:hAnsi="Times New Roman" w:cs="Times New Roman"/>
          <w:sz w:val="30"/>
          <w:szCs w:val="30"/>
        </w:rPr>
        <w:t xml:space="preserve">у и росту ребенка, </w:t>
      </w:r>
      <w:r w:rsidR="00015108" w:rsidRPr="00B04B8E">
        <w:rPr>
          <w:rFonts w:ascii="Times New Roman" w:hAnsi="Times New Roman" w:cs="Times New Roman"/>
          <w:sz w:val="30"/>
          <w:szCs w:val="30"/>
        </w:rPr>
        <w:t>а</w:t>
      </w:r>
      <w:r w:rsidRPr="00B04B8E">
        <w:rPr>
          <w:rFonts w:ascii="Times New Roman" w:hAnsi="Times New Roman" w:cs="Times New Roman"/>
          <w:sz w:val="30"/>
          <w:szCs w:val="30"/>
        </w:rPr>
        <w:t xml:space="preserve"> также быть пристегнутыми ремнями безопасности.</w:t>
      </w:r>
    </w:p>
    <w:p w:rsidR="00475C9B" w:rsidRPr="00B04B8E" w:rsidRDefault="00475C9B" w:rsidP="0067549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4B8E">
        <w:rPr>
          <w:rFonts w:ascii="Times New Roman" w:hAnsi="Times New Roman" w:cs="Times New Roman"/>
          <w:sz w:val="30"/>
          <w:szCs w:val="30"/>
        </w:rPr>
        <w:t>Но статистика ДТП, к сожалению, в очередной раз доказывает, что не все водители осознанно и благоразумно подходя</w:t>
      </w:r>
      <w:r w:rsidR="00015108" w:rsidRPr="00B04B8E">
        <w:rPr>
          <w:rFonts w:ascii="Times New Roman" w:hAnsi="Times New Roman" w:cs="Times New Roman"/>
          <w:sz w:val="30"/>
          <w:szCs w:val="30"/>
        </w:rPr>
        <w:t>т к данному вопросу. Для многих</w:t>
      </w:r>
      <w:r w:rsidRPr="00B04B8E">
        <w:rPr>
          <w:rFonts w:ascii="Times New Roman" w:hAnsi="Times New Roman" w:cs="Times New Roman"/>
          <w:sz w:val="30"/>
          <w:szCs w:val="30"/>
        </w:rPr>
        <w:t xml:space="preserve"> детское кресло – это лишь шанс избежать наказания от сотрудника ГАИ. </w:t>
      </w:r>
      <w:r w:rsidR="00675490" w:rsidRPr="00B04B8E">
        <w:rPr>
          <w:rFonts w:ascii="Times New Roman" w:hAnsi="Times New Roman" w:cs="Times New Roman"/>
          <w:sz w:val="30"/>
          <w:szCs w:val="30"/>
        </w:rPr>
        <w:t xml:space="preserve">А ведь </w:t>
      </w:r>
      <w:r w:rsidR="00015108" w:rsidRPr="00B04B8E">
        <w:rPr>
          <w:rFonts w:ascii="Times New Roman" w:hAnsi="Times New Roman" w:cs="Times New Roman"/>
          <w:sz w:val="30"/>
          <w:szCs w:val="30"/>
        </w:rPr>
        <w:t>детское удерживающее устройство – это первым делом безопасность самого малыша!</w:t>
      </w:r>
      <w:r w:rsidRPr="00B04B8E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75490" w:rsidRPr="00B04B8E" w:rsidRDefault="00675490" w:rsidP="0067549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4B8E">
        <w:rPr>
          <w:rFonts w:ascii="Times New Roman" w:hAnsi="Times New Roman" w:cs="Times New Roman"/>
          <w:sz w:val="30"/>
          <w:szCs w:val="30"/>
        </w:rPr>
        <w:t xml:space="preserve">Таким образом, чтобы сократить количество таких ДТП и привить взрослым участникам дорожного движения добросовестный подход к безопасности детей, </w:t>
      </w:r>
      <w:r w:rsidR="00B04B8E">
        <w:rPr>
          <w:rFonts w:ascii="Times New Roman" w:hAnsi="Times New Roman" w:cs="Times New Roman"/>
          <w:b/>
          <w:bCs/>
          <w:sz w:val="30"/>
          <w:szCs w:val="30"/>
        </w:rPr>
        <w:t>с 20</w:t>
      </w:r>
      <w:r w:rsidRPr="00B04B8E">
        <w:rPr>
          <w:rFonts w:ascii="Times New Roman" w:hAnsi="Times New Roman" w:cs="Times New Roman"/>
          <w:b/>
          <w:bCs/>
          <w:sz w:val="30"/>
          <w:szCs w:val="30"/>
        </w:rPr>
        <w:t xml:space="preserve"> по </w:t>
      </w:r>
      <w:r w:rsidR="00B04B8E">
        <w:rPr>
          <w:rFonts w:ascii="Times New Roman" w:hAnsi="Times New Roman" w:cs="Times New Roman"/>
          <w:b/>
          <w:bCs/>
          <w:sz w:val="30"/>
          <w:szCs w:val="30"/>
        </w:rPr>
        <w:t>25</w:t>
      </w:r>
      <w:r w:rsidRPr="00B04B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04B8E">
        <w:rPr>
          <w:rFonts w:ascii="Times New Roman" w:hAnsi="Times New Roman" w:cs="Times New Roman"/>
          <w:b/>
          <w:bCs/>
          <w:sz w:val="30"/>
          <w:szCs w:val="30"/>
        </w:rPr>
        <w:t>июня 2024 года</w:t>
      </w:r>
      <w:r w:rsidRPr="00B04B8E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 w:rsidR="00431B59" w:rsidRPr="00B04B8E">
        <w:rPr>
          <w:rFonts w:ascii="Times New Roman" w:hAnsi="Times New Roman" w:cs="Times New Roman"/>
          <w:sz w:val="30"/>
          <w:szCs w:val="30"/>
        </w:rPr>
        <w:t>области</w:t>
      </w:r>
      <w:r w:rsidRPr="00B04B8E">
        <w:rPr>
          <w:rFonts w:ascii="Times New Roman" w:hAnsi="Times New Roman" w:cs="Times New Roman"/>
          <w:sz w:val="30"/>
          <w:szCs w:val="30"/>
        </w:rPr>
        <w:t xml:space="preserve"> бу</w:t>
      </w:r>
      <w:r w:rsidR="00B04B8E">
        <w:rPr>
          <w:rFonts w:ascii="Times New Roman" w:hAnsi="Times New Roman" w:cs="Times New Roman"/>
          <w:sz w:val="30"/>
          <w:szCs w:val="30"/>
        </w:rPr>
        <w:t>дет проводиться профилактическая акция</w:t>
      </w:r>
      <w:r w:rsidRPr="00B04B8E">
        <w:rPr>
          <w:rFonts w:ascii="Times New Roman" w:hAnsi="Times New Roman" w:cs="Times New Roman"/>
          <w:sz w:val="30"/>
          <w:szCs w:val="30"/>
        </w:rPr>
        <w:t xml:space="preserve"> под названием </w:t>
      </w:r>
      <w:r w:rsidRPr="00B04B8E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B04B8E">
        <w:rPr>
          <w:rFonts w:ascii="Times New Roman" w:hAnsi="Times New Roman" w:cs="Times New Roman"/>
          <w:b/>
          <w:bCs/>
          <w:sz w:val="30"/>
          <w:szCs w:val="30"/>
        </w:rPr>
        <w:t>Перевози по правилам</w:t>
      </w:r>
      <w:r w:rsidRPr="00B04B8E">
        <w:rPr>
          <w:rFonts w:ascii="Times New Roman" w:hAnsi="Times New Roman" w:cs="Times New Roman"/>
          <w:b/>
          <w:bCs/>
          <w:sz w:val="30"/>
          <w:szCs w:val="30"/>
        </w:rPr>
        <w:t xml:space="preserve">!». </w:t>
      </w:r>
    </w:p>
    <w:p w:rsidR="00675490" w:rsidRPr="00B04B8E" w:rsidRDefault="00675490" w:rsidP="0067549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B04B8E">
        <w:rPr>
          <w:rFonts w:ascii="Times New Roman" w:hAnsi="Times New Roman"/>
          <w:sz w:val="30"/>
          <w:szCs w:val="30"/>
        </w:rPr>
        <w:t>Сотрудниками ГАИ будет организовано проведение информационно-разъяснительной работы по профилактике детского дорожно-транспортного травматизма среди населения и целенаправленных рейдовых мероприятий, направленных на выявление и пресечение нарушений правил перевозки в транспортных средствах несовершеннолетних пассажиров.</w:t>
      </w:r>
    </w:p>
    <w:p w:rsidR="00675490" w:rsidRPr="00B04B8E" w:rsidRDefault="00675490" w:rsidP="006754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04B8E">
        <w:rPr>
          <w:rFonts w:ascii="Times New Roman" w:hAnsi="Times New Roman" w:cs="Times New Roman"/>
          <w:b/>
          <w:bCs/>
          <w:sz w:val="30"/>
          <w:szCs w:val="30"/>
        </w:rPr>
        <w:t>ГОСАВТОИНСПЕКЦИЯ НАПОМИНАЕТ О СОБЛЮДЕНИИ СЛЕДУЮЩИХ ТРЕБОВАНИЙ ПРАВИЛ ДОРОЖНОГО ДВИЖЕНИЯ!</w:t>
      </w:r>
    </w:p>
    <w:p w:rsidR="00675490" w:rsidRPr="00B04B8E" w:rsidRDefault="009D77AC" w:rsidP="00675490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Согласно пункту 178 Правил дорожного движения</w:t>
      </w:r>
      <w:r w:rsidR="00675490" w:rsidRPr="00B04B8E">
        <w:rPr>
          <w:sz w:val="30"/>
          <w:szCs w:val="30"/>
          <w:lang w:val="ru-RU"/>
        </w:rPr>
        <w:t xml:space="preserve">, </w:t>
      </w:r>
      <w:r w:rsidR="00675490" w:rsidRPr="00B04B8E">
        <w:rPr>
          <w:sz w:val="30"/>
          <w:szCs w:val="30"/>
        </w:rPr>
        <w:t>перевозка детей в легковом автомобиле, оборудованном ремнями безопасности, осуществляется с использованием:</w:t>
      </w:r>
    </w:p>
    <w:p w:rsidR="00675490" w:rsidRPr="00B04B8E" w:rsidRDefault="00675490" w:rsidP="0067549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rPr>
          <w:sz w:val="30"/>
          <w:szCs w:val="30"/>
        </w:rPr>
      </w:pPr>
      <w:r w:rsidRPr="00B04B8E">
        <w:rPr>
          <w:sz w:val="30"/>
          <w:szCs w:val="30"/>
        </w:rPr>
        <w:lastRenderedPageBreak/>
        <w:t>детских удерживающих устройств, соответствующих весу и росту ребенка, – в возрасте ДО ПЯТИ ЛЕТ;</w:t>
      </w:r>
    </w:p>
    <w:p w:rsidR="00675490" w:rsidRPr="00675490" w:rsidRDefault="00675490" w:rsidP="0067549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rPr>
          <w:szCs w:val="28"/>
        </w:rPr>
      </w:pPr>
      <w:r w:rsidRPr="00B04B8E">
        <w:rPr>
          <w:sz w:val="30"/>
          <w:szCs w:val="30"/>
        </w:rPr>
        <w:t xml:space="preserve"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</w:t>
      </w:r>
      <w:r w:rsidRPr="00675490">
        <w:rPr>
          <w:szCs w:val="28"/>
        </w:rPr>
        <w:t xml:space="preserve">конструкцией транспортного средства, – в возрасте ОТ ПЯТИ ДО ДВЕНАДЦАТИ ЛЕТ. </w:t>
      </w:r>
    </w:p>
    <w:p w:rsidR="00675490" w:rsidRPr="00015108" w:rsidRDefault="00675490" w:rsidP="00675490">
      <w:pPr>
        <w:pStyle w:val="a3"/>
        <w:ind w:firstLine="709"/>
        <w:rPr>
          <w:szCs w:val="28"/>
          <w:lang w:val="ru-RU"/>
        </w:rPr>
      </w:pPr>
      <w:r w:rsidRPr="00675490">
        <w:rPr>
          <w:szCs w:val="28"/>
        </w:rPr>
        <w:t xml:space="preserve">Допускается перевозить детей в возрасте до двенадцати лет </w:t>
      </w:r>
      <w:r w:rsidRPr="00675490">
        <w:rPr>
          <w:b/>
          <w:bCs/>
          <w:szCs w:val="28"/>
          <w:u w:val="single"/>
        </w:rPr>
        <w:t>без использования детских удерживающих устройств</w:t>
      </w:r>
      <w:r w:rsidRPr="00675490">
        <w:rPr>
          <w:szCs w:val="28"/>
          <w:u w:val="single"/>
        </w:rPr>
        <w:t xml:space="preserve">, </w:t>
      </w:r>
      <w:r w:rsidRPr="00675490">
        <w:rPr>
          <w:b/>
          <w:bCs/>
          <w:szCs w:val="28"/>
          <w:u w:val="single"/>
        </w:rPr>
        <w:t xml:space="preserve">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 w:rsidRPr="00675490">
          <w:rPr>
            <w:b/>
            <w:bCs/>
            <w:szCs w:val="28"/>
            <w:u w:val="single"/>
          </w:rPr>
          <w:t>150 сантиметров</w:t>
        </w:r>
      </w:smartTag>
      <w:r w:rsidRPr="00675490">
        <w:rPr>
          <w:b/>
          <w:bCs/>
          <w:szCs w:val="28"/>
          <w:u w:val="single"/>
        </w:rPr>
        <w:t>, а также в автомобиле-такси</w:t>
      </w:r>
      <w:r w:rsidRPr="00675490">
        <w:rPr>
          <w:szCs w:val="28"/>
          <w:u w:val="single"/>
        </w:rPr>
        <w:t>.</w:t>
      </w:r>
      <w:r w:rsidR="00015108" w:rsidRPr="00015108">
        <w:rPr>
          <w:szCs w:val="28"/>
          <w:lang w:val="ru-RU"/>
        </w:rPr>
        <w:t xml:space="preserve"> Но, в любом случае, ребенок должен быть пристегнут ремн</w:t>
      </w:r>
      <w:r w:rsidR="00015108">
        <w:rPr>
          <w:szCs w:val="28"/>
          <w:lang w:val="ru-RU"/>
        </w:rPr>
        <w:t>ем</w:t>
      </w:r>
      <w:r w:rsidR="00015108" w:rsidRPr="00015108">
        <w:rPr>
          <w:szCs w:val="28"/>
          <w:lang w:val="ru-RU"/>
        </w:rPr>
        <w:t xml:space="preserve"> безопасности!</w:t>
      </w:r>
    </w:p>
    <w:p w:rsidR="00675490" w:rsidRPr="00675490" w:rsidRDefault="00675490" w:rsidP="00675490">
      <w:pPr>
        <w:pStyle w:val="a3"/>
        <w:ind w:firstLine="709"/>
        <w:rPr>
          <w:b/>
          <w:bCs/>
          <w:szCs w:val="28"/>
          <w:u w:val="single"/>
          <w:lang w:val="ru-RU"/>
        </w:rPr>
      </w:pPr>
      <w:r w:rsidRPr="00675490">
        <w:rPr>
          <w:b/>
          <w:bCs/>
          <w:szCs w:val="28"/>
          <w:u w:val="single"/>
        </w:rPr>
        <w:t xml:space="preserve">Также </w:t>
      </w:r>
      <w:r w:rsidRPr="00675490">
        <w:rPr>
          <w:b/>
          <w:bCs/>
          <w:szCs w:val="28"/>
          <w:u w:val="single"/>
          <w:lang w:val="ru-RU"/>
        </w:rPr>
        <w:t>запрещается перевозка</w:t>
      </w:r>
      <w:r w:rsidRPr="00675490">
        <w:rPr>
          <w:b/>
          <w:bCs/>
          <w:szCs w:val="28"/>
          <w:u w:val="single"/>
        </w:rPr>
        <w:t xml:space="preserve"> детей до </w:t>
      </w:r>
      <w:r w:rsidRPr="00675490">
        <w:rPr>
          <w:b/>
          <w:bCs/>
          <w:szCs w:val="28"/>
          <w:u w:val="single"/>
          <w:lang w:val="ru-RU"/>
        </w:rPr>
        <w:t>12</w:t>
      </w:r>
      <w:r w:rsidRPr="00675490">
        <w:rPr>
          <w:b/>
          <w:bCs/>
          <w:szCs w:val="28"/>
          <w:u w:val="single"/>
        </w:rPr>
        <w:t xml:space="preserve"> лет на заднем сиденье мотоцикла</w:t>
      </w:r>
      <w:r w:rsidRPr="00675490">
        <w:rPr>
          <w:b/>
          <w:bCs/>
          <w:szCs w:val="28"/>
          <w:u w:val="single"/>
          <w:lang w:val="ru-RU"/>
        </w:rPr>
        <w:t xml:space="preserve"> и мопеда!</w:t>
      </w:r>
    </w:p>
    <w:p w:rsidR="00C461CC" w:rsidRDefault="00C461CC" w:rsidP="00675490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Кроме этого, Госавтоинспекция настоятельно рекомендует всем водителям блокировать двери и стекла в транспортном средстве, чтобы у ребенка не было возможности их открыть!  </w:t>
      </w:r>
    </w:p>
    <w:p w:rsidR="00C461CC" w:rsidRDefault="00C461CC" w:rsidP="00675490">
      <w:pPr>
        <w:pStyle w:val="a3"/>
        <w:ind w:firstLine="709"/>
        <w:rPr>
          <w:szCs w:val="28"/>
          <w:lang w:val="ru-RU"/>
        </w:rPr>
      </w:pPr>
    </w:p>
    <w:p w:rsidR="00675490" w:rsidRDefault="00C461CC" w:rsidP="00675490">
      <w:pPr>
        <w:pStyle w:val="a3"/>
        <w:rPr>
          <w:b/>
          <w:i/>
          <w:sz w:val="32"/>
          <w:szCs w:val="28"/>
          <w:lang w:val="ru-RU"/>
        </w:rPr>
      </w:pPr>
      <w:r w:rsidRPr="00C461CC">
        <w:rPr>
          <w:b/>
          <w:i/>
          <w:sz w:val="32"/>
          <w:szCs w:val="28"/>
          <w:lang w:val="ru-RU"/>
        </w:rPr>
        <w:t>Уважаемые взрослые участники дорожного движения! Четко соблюдайте все требования ПДД и не забывайте пристегиваться ремнями безопасности, тем самым показывая достойный пример своим детям. Не будьте халатны и равнодушны к вопросу детской безопасности – перевозите детей в детских удерживающих устройствах, соблюдая все Правила. Так вы обеспечите своему ребенку безопасное детство и, что самое главное, сохраните ему здоровье и жизнь!!!</w:t>
      </w:r>
    </w:p>
    <w:p w:rsidR="005877B2" w:rsidRDefault="005877B2" w:rsidP="00675490">
      <w:pPr>
        <w:pStyle w:val="a3"/>
        <w:rPr>
          <w:b/>
          <w:i/>
          <w:sz w:val="32"/>
          <w:szCs w:val="28"/>
          <w:lang w:val="ru-RU"/>
        </w:rPr>
      </w:pPr>
    </w:p>
    <w:p w:rsidR="005877B2" w:rsidRPr="004C29AD" w:rsidRDefault="005877B2" w:rsidP="00675490">
      <w:pPr>
        <w:pStyle w:val="a3"/>
        <w:rPr>
          <w:b/>
          <w:bCs/>
          <w:i/>
          <w:sz w:val="32"/>
          <w:szCs w:val="28"/>
          <w:lang w:val="ru-RU"/>
        </w:rPr>
      </w:pPr>
    </w:p>
    <w:p w:rsidR="00675490" w:rsidRDefault="005877B2" w:rsidP="005877B2">
      <w:pPr>
        <w:pStyle w:val="a3"/>
        <w:ind w:left="6360" w:firstLine="12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</w:t>
      </w:r>
    </w:p>
    <w:p w:rsidR="005877B2" w:rsidRPr="00B24212" w:rsidRDefault="005877B2" w:rsidP="005877B2">
      <w:pPr>
        <w:tabs>
          <w:tab w:val="left" w:pos="4035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Отделение по агитации и пропаганде ГАИ УВД</w:t>
      </w:r>
    </w:p>
    <w:p w:rsidR="005877B2" w:rsidRDefault="005877B2" w:rsidP="00675490">
      <w:pPr>
        <w:pStyle w:val="a3"/>
        <w:rPr>
          <w:b/>
          <w:bCs/>
          <w:szCs w:val="28"/>
          <w:lang w:val="ru-RU"/>
        </w:rPr>
      </w:pPr>
      <w:bookmarkStart w:id="0" w:name="_GoBack"/>
      <w:bookmarkEnd w:id="0"/>
    </w:p>
    <w:sectPr w:rsidR="0058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4CF"/>
    <w:multiLevelType w:val="hybridMultilevel"/>
    <w:tmpl w:val="48766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AE"/>
    <w:rsid w:val="00015108"/>
    <w:rsid w:val="000F38F9"/>
    <w:rsid w:val="00253EC8"/>
    <w:rsid w:val="00354EAE"/>
    <w:rsid w:val="00376460"/>
    <w:rsid w:val="00431B59"/>
    <w:rsid w:val="00475C9B"/>
    <w:rsid w:val="004832D8"/>
    <w:rsid w:val="004C29AD"/>
    <w:rsid w:val="005877B2"/>
    <w:rsid w:val="0063796B"/>
    <w:rsid w:val="00675490"/>
    <w:rsid w:val="007E5567"/>
    <w:rsid w:val="009B6A31"/>
    <w:rsid w:val="009D77AC"/>
    <w:rsid w:val="00B04B8E"/>
    <w:rsid w:val="00C461CC"/>
    <w:rsid w:val="00E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54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754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No Spacing"/>
    <w:uiPriority w:val="1"/>
    <w:qFormat/>
    <w:rsid w:val="0067549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754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754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No Spacing"/>
    <w:uiPriority w:val="1"/>
    <w:qFormat/>
    <w:rsid w:val="0067549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Курбиева</dc:creator>
  <cp:keywords/>
  <dc:description/>
  <cp:lastModifiedBy>Admin</cp:lastModifiedBy>
  <cp:revision>3</cp:revision>
  <cp:lastPrinted>2024-06-19T14:09:00Z</cp:lastPrinted>
  <dcterms:created xsi:type="dcterms:W3CDTF">2024-06-19T14:10:00Z</dcterms:created>
  <dcterms:modified xsi:type="dcterms:W3CDTF">2024-06-20T07:29:00Z</dcterms:modified>
</cp:coreProperties>
</file>